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D669" w14:textId="77777777" w:rsidR="00D80436" w:rsidRPr="00A20BCD" w:rsidRDefault="00D80436" w:rsidP="00D80436">
      <w:pPr>
        <w:jc w:val="center"/>
        <w:rPr>
          <w:rFonts w:ascii="標楷體" w:eastAsia="標楷體" w:hAnsi="標楷體"/>
          <w:b/>
          <w:sz w:val="36"/>
        </w:rPr>
      </w:pPr>
      <w:r w:rsidRPr="00A20BCD">
        <w:rPr>
          <w:rFonts w:ascii="標楷體" w:eastAsia="標楷體" w:hAnsi="標楷體" w:hint="eastAsia"/>
          <w:b/>
          <w:sz w:val="36"/>
        </w:rPr>
        <w:t>校園地震災害防救演練各階段注意事項</w:t>
      </w:r>
    </w:p>
    <w:p w14:paraId="719F52C8" w14:textId="77777777" w:rsidR="00A20BCD" w:rsidRDefault="00145FD2" w:rsidP="00145FD2">
      <w:pPr>
        <w:jc w:val="right"/>
        <w:rPr>
          <w:rFonts w:ascii="標楷體" w:eastAsia="標楷體" w:hAnsi="標楷體"/>
        </w:rPr>
      </w:pPr>
      <w:r w:rsidRPr="00A20BCD">
        <w:rPr>
          <w:rFonts w:ascii="標楷體" w:eastAsia="標楷體" w:hAnsi="標楷體" w:hint="eastAsia"/>
        </w:rPr>
        <w:t>桃園市</w:t>
      </w:r>
      <w:r w:rsidR="00A20BCD">
        <w:rPr>
          <w:rFonts w:ascii="標楷體" w:eastAsia="標楷體" w:hAnsi="標楷體" w:hint="eastAsia"/>
        </w:rPr>
        <w:t>防災教育輔導團</w:t>
      </w:r>
    </w:p>
    <w:p w14:paraId="0837BE4B" w14:textId="080AD95E" w:rsidR="00145FD2" w:rsidRPr="00A20BCD" w:rsidRDefault="00EE5DF1" w:rsidP="00145FD2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內壢</w:t>
      </w:r>
      <w:r w:rsidR="00145FD2" w:rsidRPr="00A20BCD">
        <w:rPr>
          <w:rFonts w:ascii="標楷體" w:eastAsia="標楷體" w:hAnsi="標楷體" w:hint="eastAsia"/>
        </w:rPr>
        <w:t>國小魏吉宏校長</w:t>
      </w:r>
    </w:p>
    <w:p w14:paraId="5D8BEBA2" w14:textId="77777777" w:rsidR="00F97B5C" w:rsidRPr="00A20BCD" w:rsidRDefault="00145FD2" w:rsidP="00F97B5C">
      <w:pPr>
        <w:rPr>
          <w:rFonts w:ascii="標楷體" w:eastAsia="標楷體" w:hAnsi="標楷體"/>
          <w:b/>
          <w:sz w:val="28"/>
        </w:rPr>
      </w:pPr>
      <w:r w:rsidRPr="00A20BCD">
        <w:rPr>
          <w:rFonts w:ascii="標楷體" w:eastAsia="標楷體" w:hAnsi="標楷體" w:hint="eastAsia"/>
          <w:b/>
          <w:sz w:val="28"/>
        </w:rPr>
        <w:t>演練</w:t>
      </w:r>
      <w:r w:rsidR="00F97B5C" w:rsidRPr="00A20BCD">
        <w:rPr>
          <w:rFonts w:ascii="標楷體" w:eastAsia="標楷體" w:hAnsi="標楷體" w:hint="eastAsia"/>
          <w:b/>
          <w:sz w:val="28"/>
        </w:rPr>
        <w:t>前置作業：</w:t>
      </w:r>
    </w:p>
    <w:p w14:paraId="5BDB7C05" w14:textId="77777777" w:rsidR="00F97B5C" w:rsidRPr="00A20BCD" w:rsidRDefault="00F97B5C" w:rsidP="00F97B5C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A20BCD">
        <w:rPr>
          <w:rFonts w:ascii="標楷體" w:eastAsia="標楷體" w:hAnsi="標楷體" w:hint="eastAsia"/>
        </w:rPr>
        <w:t>設計演練重點與腳本</w:t>
      </w:r>
    </w:p>
    <w:p w14:paraId="0E31A150" w14:textId="77777777" w:rsidR="00F97B5C" w:rsidRPr="00A20BCD" w:rsidRDefault="00F97B5C" w:rsidP="00F97B5C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A20BCD">
        <w:rPr>
          <w:rFonts w:ascii="標楷體" w:eastAsia="標楷體" w:hAnsi="標楷體" w:hint="eastAsia"/>
        </w:rPr>
        <w:t>兵棋推演</w:t>
      </w:r>
    </w:p>
    <w:p w14:paraId="21063735" w14:textId="77777777" w:rsidR="00F97B5C" w:rsidRPr="00A20BCD" w:rsidRDefault="00F97B5C" w:rsidP="00F97B5C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A20BCD">
        <w:rPr>
          <w:rFonts w:ascii="標楷體" w:eastAsia="標楷體" w:hAnsi="標楷體" w:hint="eastAsia"/>
        </w:rPr>
        <w:t>討論修正</w:t>
      </w:r>
    </w:p>
    <w:p w14:paraId="0680A820" w14:textId="77777777" w:rsidR="00F97B5C" w:rsidRPr="00A20BCD" w:rsidRDefault="00F97B5C" w:rsidP="00F97B5C">
      <w:pPr>
        <w:ind w:left="360"/>
        <w:rPr>
          <w:rFonts w:ascii="標楷體" w:eastAsia="標楷體" w:hAnsi="標楷體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765"/>
        <w:gridCol w:w="7011"/>
      </w:tblGrid>
      <w:tr w:rsidR="00A103C3" w:rsidRPr="00A20BCD" w14:paraId="4FFE88F6" w14:textId="77777777" w:rsidTr="00AD038A">
        <w:tc>
          <w:tcPr>
            <w:tcW w:w="2765" w:type="dxa"/>
          </w:tcPr>
          <w:p w14:paraId="10BE8C20" w14:textId="77777777" w:rsidR="00A103C3" w:rsidRPr="00A20BCD" w:rsidRDefault="00F97B5C" w:rsidP="00A103C3">
            <w:pPr>
              <w:jc w:val="center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/>
              </w:rPr>
              <w:br w:type="page"/>
            </w:r>
            <w:r w:rsidR="00A103C3" w:rsidRPr="00A20BCD">
              <w:rPr>
                <w:rFonts w:ascii="標楷體" w:eastAsia="標楷體" w:hAnsi="標楷體" w:hint="eastAsia"/>
              </w:rPr>
              <w:t>情境</w:t>
            </w:r>
          </w:p>
        </w:tc>
        <w:tc>
          <w:tcPr>
            <w:tcW w:w="7011" w:type="dxa"/>
          </w:tcPr>
          <w:p w14:paraId="79125973" w14:textId="77777777" w:rsidR="00A103C3" w:rsidRPr="00A20BCD" w:rsidRDefault="00A103C3" w:rsidP="00A103C3">
            <w:pPr>
              <w:jc w:val="center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A103C3" w:rsidRPr="00A20BCD" w14:paraId="3CCE70A3" w14:textId="77777777" w:rsidTr="00AD038A">
        <w:tc>
          <w:tcPr>
            <w:tcW w:w="2765" w:type="dxa"/>
          </w:tcPr>
          <w:p w14:paraId="72D92CB1" w14:textId="77777777" w:rsidR="00A103C3" w:rsidRPr="00A20BCD" w:rsidRDefault="00A103C3" w:rsidP="00A103C3">
            <w:pPr>
              <w:rPr>
                <w:rFonts w:ascii="標楷體" w:eastAsia="標楷體" w:hAnsi="標楷體"/>
                <w:b/>
                <w:sz w:val="28"/>
              </w:rPr>
            </w:pPr>
            <w:r w:rsidRPr="00A20BCD">
              <w:rPr>
                <w:rFonts w:ascii="標楷體" w:eastAsia="標楷體" w:hAnsi="標楷體" w:hint="eastAsia"/>
                <w:b/>
                <w:sz w:val="28"/>
              </w:rPr>
              <w:t>警報音響起</w:t>
            </w:r>
          </w:p>
        </w:tc>
        <w:tc>
          <w:tcPr>
            <w:tcW w:w="7011" w:type="dxa"/>
          </w:tcPr>
          <w:p w14:paraId="10946EA6" w14:textId="77777777" w:rsidR="00A103C3" w:rsidRPr="00A20BCD" w:rsidRDefault="00A103C3" w:rsidP="00A103C3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學校是否已安裝中央氣象局</w:t>
            </w:r>
            <w:r w:rsidRPr="00A20BCD">
              <w:rPr>
                <w:rFonts w:ascii="標楷體" w:eastAsia="標楷體" w:hAnsi="標楷體" w:cs="Arial"/>
                <w:shd w:val="clear" w:color="auto" w:fill="FFFFFF"/>
              </w:rPr>
              <w:t>強震即時</w:t>
            </w:r>
            <w:r w:rsidRPr="00A20BCD">
              <w:rPr>
                <w:rStyle w:val="a4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警報系統</w:t>
            </w:r>
            <w:r w:rsidRPr="00A20BCD">
              <w:rPr>
                <w:rFonts w:ascii="標楷體" w:eastAsia="標楷體" w:hAnsi="標楷體" w:hint="eastAsia"/>
              </w:rPr>
              <w:t>(或</w:t>
            </w:r>
            <w:r w:rsidRPr="00A20BCD">
              <w:rPr>
                <w:rStyle w:val="a4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現地型</w:t>
            </w:r>
            <w:r w:rsidRPr="00A20BCD">
              <w:rPr>
                <w:rFonts w:ascii="標楷體" w:eastAsia="標楷體" w:hAnsi="標楷體" w:cs="Arial"/>
                <w:shd w:val="clear" w:color="auto" w:fill="FFFFFF"/>
              </w:rPr>
              <w:t>強震即時</w:t>
            </w:r>
            <w:r w:rsidRPr="00A20BCD">
              <w:rPr>
                <w:rStyle w:val="a4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警報系統</w:t>
            </w:r>
            <w:r w:rsidRPr="00A20BCD">
              <w:rPr>
                <w:rFonts w:ascii="標楷體" w:eastAsia="標楷體" w:hAnsi="標楷體" w:hint="eastAsia"/>
              </w:rPr>
              <w:t>)</w:t>
            </w:r>
            <w:r w:rsidR="00AD038A" w:rsidRPr="00A20BCD">
              <w:rPr>
                <w:rFonts w:ascii="標楷體" w:eastAsia="標楷體" w:hAnsi="標楷體"/>
              </w:rPr>
              <w:t xml:space="preserve"> 。</w:t>
            </w:r>
          </w:p>
          <w:p w14:paraId="2965A2F5" w14:textId="77777777" w:rsidR="00A103C3" w:rsidRPr="00A20BCD" w:rsidRDefault="00A103C3" w:rsidP="00A103C3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警報系統是否與學校廣播器完成介接</w:t>
            </w:r>
            <w:r w:rsidR="00AD038A" w:rsidRPr="00A20BCD">
              <w:rPr>
                <w:rFonts w:ascii="標楷體" w:eastAsia="標楷體" w:hAnsi="標楷體"/>
              </w:rPr>
              <w:t>。</w:t>
            </w:r>
          </w:p>
          <w:p w14:paraId="3B2963E0" w14:textId="77777777" w:rsidR="007B5470" w:rsidRPr="00A20BCD" w:rsidRDefault="007B5470" w:rsidP="007B5470">
            <w:pPr>
              <w:pStyle w:val="a5"/>
              <w:numPr>
                <w:ilvl w:val="0"/>
                <w:numId w:val="1"/>
              </w:numPr>
              <w:ind w:leftChars="0"/>
              <w:rPr>
                <w:rStyle w:val="a4"/>
                <w:rFonts w:ascii="標楷體" w:eastAsia="標楷體" w:hAnsi="標楷體"/>
                <w:i w:val="0"/>
                <w:iCs w:val="0"/>
              </w:rPr>
            </w:pPr>
            <w:r w:rsidRPr="00A20BCD">
              <w:rPr>
                <w:rFonts w:ascii="標楷體" w:eastAsia="標楷體" w:hAnsi="標楷體" w:hint="eastAsia"/>
              </w:rPr>
              <w:t>使用「</w:t>
            </w:r>
            <w:r w:rsidRPr="00A20BCD">
              <w:rPr>
                <w:rFonts w:ascii="標楷體" w:eastAsia="標楷體" w:hAnsi="標楷體" w:cs="Arial"/>
                <w:shd w:val="clear" w:color="auto" w:fill="FFFFFF"/>
              </w:rPr>
              <w:t>強震即時</w:t>
            </w:r>
            <w:r w:rsidRPr="00A20BCD">
              <w:rPr>
                <w:rStyle w:val="a4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警報系統</w:t>
            </w:r>
            <w:r w:rsidRPr="00A20BCD">
              <w:rPr>
                <w:rStyle w:val="a4"/>
                <w:rFonts w:ascii="標楷體" w:eastAsia="標楷體" w:hAnsi="標楷體" w:cs="Arial" w:hint="eastAsia"/>
                <w:i w:val="0"/>
                <w:iCs w:val="0"/>
                <w:shd w:val="clear" w:color="auto" w:fill="FFFFFF"/>
              </w:rPr>
              <w:t>」警報音，讓學生熟悉。</w:t>
            </w:r>
          </w:p>
          <w:p w14:paraId="3DE95E2B" w14:textId="77777777" w:rsidR="007B5470" w:rsidRPr="00A20BCD" w:rsidRDefault="007B5470" w:rsidP="007B5470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學生聽聞警報音，可挪動座椅，準備就地避難。</w:t>
            </w:r>
          </w:p>
        </w:tc>
      </w:tr>
      <w:tr w:rsidR="00A103C3" w:rsidRPr="00A20BCD" w14:paraId="733677EE" w14:textId="77777777" w:rsidTr="00AD038A">
        <w:tc>
          <w:tcPr>
            <w:tcW w:w="2765" w:type="dxa"/>
          </w:tcPr>
          <w:p w14:paraId="56C3EEF6" w14:textId="77777777" w:rsidR="00A103C3" w:rsidRPr="00A20BCD" w:rsidRDefault="00A103C3">
            <w:pPr>
              <w:rPr>
                <w:rFonts w:ascii="標楷體" w:eastAsia="標楷體" w:hAnsi="標楷體"/>
                <w:b/>
                <w:sz w:val="28"/>
              </w:rPr>
            </w:pPr>
            <w:r w:rsidRPr="00A20BCD">
              <w:rPr>
                <w:rFonts w:ascii="標楷體" w:eastAsia="標楷體" w:hAnsi="標楷體" w:hint="eastAsia"/>
                <w:b/>
                <w:sz w:val="28"/>
              </w:rPr>
              <w:t>所有人員就地避難</w:t>
            </w:r>
          </w:p>
        </w:tc>
        <w:tc>
          <w:tcPr>
            <w:tcW w:w="7011" w:type="dxa"/>
          </w:tcPr>
          <w:p w14:paraId="35B333BA" w14:textId="77777777" w:rsidR="00A103C3" w:rsidRPr="00A20BCD" w:rsidRDefault="00A103C3" w:rsidP="00A103C3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就地避難三要訣：趴下、掩護、穩住</w:t>
            </w:r>
            <w:r w:rsidR="00AD038A" w:rsidRPr="00A20BCD">
              <w:rPr>
                <w:rFonts w:ascii="標楷體" w:eastAsia="標楷體" w:hAnsi="標楷體"/>
              </w:rPr>
              <w:t>。</w:t>
            </w:r>
          </w:p>
          <w:p w14:paraId="36D430AD" w14:textId="77777777" w:rsidR="003F1781" w:rsidRPr="00A20BCD" w:rsidRDefault="003F1781" w:rsidP="00A103C3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以保護頭、頸部為優先</w:t>
            </w:r>
            <w:r w:rsidR="00AD038A" w:rsidRPr="00A20BCD">
              <w:rPr>
                <w:rFonts w:ascii="標楷體" w:eastAsia="標楷體" w:hAnsi="標楷體"/>
              </w:rPr>
              <w:t>。</w:t>
            </w:r>
          </w:p>
          <w:p w14:paraId="055C28FB" w14:textId="77777777" w:rsidR="00A103C3" w:rsidRPr="00A20BCD" w:rsidRDefault="00A103C3" w:rsidP="00A103C3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不要冒險去關燈、開門</w:t>
            </w:r>
            <w:r w:rsidR="00AD038A" w:rsidRPr="00A20BCD">
              <w:rPr>
                <w:rFonts w:ascii="標楷體" w:eastAsia="標楷體" w:hAnsi="標楷體"/>
              </w:rPr>
              <w:t>。</w:t>
            </w:r>
          </w:p>
          <w:p w14:paraId="3B9CC747" w14:textId="77777777" w:rsidR="00A103C3" w:rsidRPr="00A20BCD" w:rsidRDefault="00A103C3" w:rsidP="00A103C3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教師以身作則</w:t>
            </w:r>
            <w:r w:rsidR="00AD038A" w:rsidRPr="00A20BCD">
              <w:rPr>
                <w:rFonts w:ascii="標楷體" w:eastAsia="標楷體" w:hAnsi="標楷體"/>
              </w:rPr>
              <w:t>。</w:t>
            </w:r>
          </w:p>
          <w:p w14:paraId="0895BB13" w14:textId="77777777" w:rsidR="00A103C3" w:rsidRPr="00A20BCD" w:rsidRDefault="00A103C3" w:rsidP="00A103C3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建議就地避難時間約2分鐘</w:t>
            </w:r>
            <w:r w:rsidR="00AD038A" w:rsidRPr="00A20BCD">
              <w:rPr>
                <w:rFonts w:ascii="標楷體" w:eastAsia="標楷體" w:hAnsi="標楷體"/>
              </w:rPr>
              <w:t>。</w:t>
            </w:r>
          </w:p>
        </w:tc>
      </w:tr>
      <w:tr w:rsidR="00A103C3" w:rsidRPr="00A20BCD" w14:paraId="03F5641D" w14:textId="77777777" w:rsidTr="00AD038A">
        <w:tc>
          <w:tcPr>
            <w:tcW w:w="2765" w:type="dxa"/>
          </w:tcPr>
          <w:p w14:paraId="0BA3CFDD" w14:textId="77777777" w:rsidR="00A103C3" w:rsidRPr="00A20BCD" w:rsidRDefault="00A103C3">
            <w:pPr>
              <w:rPr>
                <w:rFonts w:ascii="標楷體" w:eastAsia="標楷體" w:hAnsi="標楷體"/>
                <w:b/>
                <w:sz w:val="28"/>
              </w:rPr>
            </w:pPr>
            <w:r w:rsidRPr="00A20BCD">
              <w:rPr>
                <w:rFonts w:ascii="標楷體" w:eastAsia="標楷體" w:hAnsi="標楷體" w:hint="eastAsia"/>
                <w:b/>
                <w:sz w:val="28"/>
              </w:rPr>
              <w:t>指揮官發布疏散命令</w:t>
            </w:r>
          </w:p>
        </w:tc>
        <w:tc>
          <w:tcPr>
            <w:tcW w:w="7011" w:type="dxa"/>
          </w:tcPr>
          <w:p w14:paraId="266A0211" w14:textId="77777777" w:rsidR="00A103C3" w:rsidRPr="00A20BCD" w:rsidRDefault="00673FCB" w:rsidP="00A103C3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研擬</w:t>
            </w:r>
            <w:r w:rsidR="009225C2">
              <w:rPr>
                <w:rFonts w:ascii="標楷體" w:eastAsia="標楷體" w:hAnsi="標楷體" w:hint="eastAsia"/>
              </w:rPr>
              <w:t>停</w:t>
            </w:r>
            <w:r w:rsidR="00A103C3" w:rsidRPr="00A20BCD">
              <w:rPr>
                <w:rFonts w:ascii="標楷體" w:eastAsia="標楷體" w:hAnsi="標楷體" w:hint="eastAsia"/>
              </w:rPr>
              <w:t>電</w:t>
            </w:r>
            <w:r w:rsidR="009225C2">
              <w:rPr>
                <w:rFonts w:ascii="標楷體" w:eastAsia="標楷體" w:hAnsi="標楷體" w:hint="eastAsia"/>
              </w:rPr>
              <w:t>時</w:t>
            </w:r>
            <w:r w:rsidR="00A103C3" w:rsidRPr="00A20BCD">
              <w:rPr>
                <w:rFonts w:ascii="標楷體" w:eastAsia="標楷體" w:hAnsi="標楷體" w:hint="eastAsia"/>
              </w:rPr>
              <w:t>的發布方式</w:t>
            </w:r>
            <w:r w:rsidRPr="00A20BCD">
              <w:rPr>
                <w:rFonts w:ascii="標楷體" w:eastAsia="標楷體" w:hAnsi="標楷體" w:hint="eastAsia"/>
              </w:rPr>
              <w:t>(建議用</w:t>
            </w:r>
            <w:r w:rsidR="00A103C3" w:rsidRPr="00A20BCD">
              <w:rPr>
                <w:rFonts w:ascii="標楷體" w:eastAsia="標楷體" w:hAnsi="標楷體" w:hint="eastAsia"/>
              </w:rPr>
              <w:t>哨音</w:t>
            </w:r>
            <w:r w:rsidR="00A103C3" w:rsidRPr="00A20BCD">
              <w:rPr>
                <w:rFonts w:ascii="標楷體" w:eastAsia="標楷體" w:hAnsi="標楷體"/>
              </w:rPr>
              <w:t>—</w:t>
            </w:r>
            <w:r w:rsidR="00A103C3" w:rsidRPr="00A20BCD">
              <w:rPr>
                <w:rFonts w:ascii="標楷體" w:eastAsia="標楷體" w:hAnsi="標楷體" w:hint="eastAsia"/>
              </w:rPr>
              <w:t>一長聲四短聲</w:t>
            </w:r>
            <w:r w:rsidRPr="00A20BCD">
              <w:rPr>
                <w:rFonts w:ascii="標楷體" w:eastAsia="標楷體" w:hAnsi="標楷體" w:hint="eastAsia"/>
              </w:rPr>
              <w:t>)</w:t>
            </w:r>
            <w:r w:rsidR="00AD038A" w:rsidRPr="00A20BCD">
              <w:rPr>
                <w:rFonts w:ascii="標楷體" w:eastAsia="標楷體" w:hAnsi="標楷體"/>
              </w:rPr>
              <w:t xml:space="preserve"> 。</w:t>
            </w:r>
          </w:p>
          <w:p w14:paraId="4BDE032B" w14:textId="77777777" w:rsidR="00673FCB" w:rsidRPr="00A20BCD" w:rsidRDefault="00673FCB" w:rsidP="00A103C3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聽到哨音後，需要接力傳遞哨音人員之規劃</w:t>
            </w:r>
            <w:r w:rsidR="00AD038A" w:rsidRPr="00A20BCD">
              <w:rPr>
                <w:rFonts w:ascii="標楷體" w:eastAsia="標楷體" w:hAnsi="標楷體"/>
              </w:rPr>
              <w:t>。</w:t>
            </w:r>
          </w:p>
          <w:p w14:paraId="1F2C5CEB" w14:textId="77777777" w:rsidR="00912E8F" w:rsidRPr="00A20BCD" w:rsidRDefault="00A103C3" w:rsidP="003F1781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指揮官若無發布，各班導師可指揮該班學生疏散</w:t>
            </w:r>
            <w:r w:rsidR="00AD038A" w:rsidRPr="00A20BCD">
              <w:rPr>
                <w:rFonts w:ascii="標楷體" w:eastAsia="標楷體" w:hAnsi="標楷體"/>
              </w:rPr>
              <w:t>。</w:t>
            </w:r>
          </w:p>
        </w:tc>
      </w:tr>
      <w:tr w:rsidR="00A103C3" w:rsidRPr="00A20BCD" w14:paraId="6A046903" w14:textId="77777777" w:rsidTr="00AD038A">
        <w:tc>
          <w:tcPr>
            <w:tcW w:w="2765" w:type="dxa"/>
          </w:tcPr>
          <w:p w14:paraId="780E5D9C" w14:textId="77777777" w:rsidR="00A103C3" w:rsidRPr="00A20BCD" w:rsidRDefault="00A103C3">
            <w:pPr>
              <w:rPr>
                <w:rFonts w:ascii="標楷體" w:eastAsia="標楷體" w:hAnsi="標楷體"/>
                <w:b/>
                <w:sz w:val="28"/>
              </w:rPr>
            </w:pPr>
            <w:r w:rsidRPr="00A20BCD">
              <w:rPr>
                <w:rFonts w:ascii="標楷體" w:eastAsia="標楷體" w:hAnsi="標楷體" w:hint="eastAsia"/>
                <w:b/>
                <w:sz w:val="28"/>
              </w:rPr>
              <w:t>疏散避難</w:t>
            </w:r>
          </w:p>
        </w:tc>
        <w:tc>
          <w:tcPr>
            <w:tcW w:w="7011" w:type="dxa"/>
          </w:tcPr>
          <w:p w14:paraId="5A2A28E6" w14:textId="77777777" w:rsidR="00A103C3" w:rsidRPr="00A20BCD" w:rsidRDefault="00A103C3" w:rsidP="00673FCB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疏散避難三要訣：不推、不跑</w:t>
            </w:r>
            <w:r w:rsidR="00BA5731" w:rsidRPr="00A20BCD">
              <w:rPr>
                <w:rFonts w:ascii="標楷體" w:eastAsia="標楷體" w:hAnsi="標楷體" w:hint="eastAsia"/>
              </w:rPr>
              <w:t>、不語</w:t>
            </w:r>
            <w:r w:rsidR="00AD038A" w:rsidRPr="00A20BCD">
              <w:rPr>
                <w:rFonts w:ascii="標楷體" w:eastAsia="標楷體" w:hAnsi="標楷體"/>
              </w:rPr>
              <w:t>。</w:t>
            </w:r>
          </w:p>
          <w:p w14:paraId="1E6FE9E1" w14:textId="77777777" w:rsidR="00A103C3" w:rsidRPr="00A20BCD" w:rsidRDefault="00A103C3" w:rsidP="00673FCB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學生著防災頭套或</w:t>
            </w:r>
            <w:r w:rsidR="00673FCB" w:rsidRPr="00A20BCD">
              <w:rPr>
                <w:rFonts w:ascii="標楷體" w:eastAsia="標楷體" w:hAnsi="標楷體" w:hint="eastAsia"/>
              </w:rPr>
              <w:t>取用</w:t>
            </w:r>
            <w:r w:rsidRPr="00A20BCD">
              <w:rPr>
                <w:rFonts w:ascii="標楷體" w:eastAsia="標楷體" w:hAnsi="標楷體" w:hint="eastAsia"/>
              </w:rPr>
              <w:t>身邊可以保護頭部的物品疏散</w:t>
            </w:r>
            <w:r w:rsidR="00AD038A" w:rsidRPr="00A20BCD">
              <w:rPr>
                <w:rFonts w:ascii="標楷體" w:eastAsia="標楷體" w:hAnsi="標楷體"/>
              </w:rPr>
              <w:t>。</w:t>
            </w:r>
          </w:p>
          <w:p w14:paraId="466C2CE9" w14:textId="77777777" w:rsidR="00A103C3" w:rsidRPr="00A20BCD" w:rsidRDefault="00A103C3" w:rsidP="00673FCB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教師帶安全帽(符合CNS規範)</w:t>
            </w:r>
            <w:r w:rsidR="00673FCB" w:rsidRPr="00A20BCD">
              <w:rPr>
                <w:rFonts w:ascii="標楷體" w:eastAsia="標楷體" w:hAnsi="標楷體" w:hint="eastAsia"/>
              </w:rPr>
              <w:t>、攜帶防災背包、關閉電源疏散</w:t>
            </w:r>
            <w:r w:rsidR="00AD038A" w:rsidRPr="00A20BCD">
              <w:rPr>
                <w:rFonts w:ascii="標楷體" w:eastAsia="標楷體" w:hAnsi="標楷體"/>
              </w:rPr>
              <w:t>。</w:t>
            </w:r>
          </w:p>
          <w:p w14:paraId="3F03CE1F" w14:textId="77777777" w:rsidR="00673FCB" w:rsidRPr="00A20BCD" w:rsidRDefault="00673FCB" w:rsidP="00673FCB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安全帽、防災背包宜置於容易取用</w:t>
            </w:r>
            <w:r w:rsidR="00B20728" w:rsidRPr="00A20BCD">
              <w:rPr>
                <w:rFonts w:ascii="標楷體" w:eastAsia="標楷體" w:hAnsi="標楷體" w:hint="eastAsia"/>
              </w:rPr>
              <w:t>處</w:t>
            </w:r>
            <w:r w:rsidR="00AD038A" w:rsidRPr="00A20BCD">
              <w:rPr>
                <w:rFonts w:ascii="標楷體" w:eastAsia="標楷體" w:hAnsi="標楷體"/>
              </w:rPr>
              <w:t>。</w:t>
            </w:r>
          </w:p>
          <w:p w14:paraId="10074F2F" w14:textId="77777777" w:rsidR="00B20728" w:rsidRPr="00A20BCD" w:rsidRDefault="00B20728" w:rsidP="00673FCB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防災背包內建議放置物品</w:t>
            </w:r>
            <w:r w:rsidR="00A20BCD">
              <w:rPr>
                <w:rFonts w:ascii="標楷體" w:eastAsia="標楷體" w:hAnsi="標楷體" w:hint="eastAsia"/>
              </w:rPr>
              <w:t>(參考)</w:t>
            </w:r>
            <w:r w:rsidR="00145FD2" w:rsidRPr="00A20BCD">
              <w:rPr>
                <w:rFonts w:ascii="標楷體" w:eastAsia="標楷體" w:hAnsi="標楷體" w:hint="eastAsia"/>
              </w:rPr>
              <w:t>：</w:t>
            </w:r>
          </w:p>
          <w:p w14:paraId="03758257" w14:textId="77777777" w:rsidR="00B20728" w:rsidRPr="00A20BCD" w:rsidRDefault="00B20728" w:rsidP="00BA5731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學生名條</w:t>
            </w:r>
          </w:p>
          <w:p w14:paraId="4E15E2ED" w14:textId="77777777" w:rsidR="00B20728" w:rsidRPr="00A20BCD" w:rsidRDefault="00B20728" w:rsidP="00BA5731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雙色點名回報單</w:t>
            </w:r>
          </w:p>
          <w:p w14:paraId="38AF7517" w14:textId="77777777" w:rsidR="00B20728" w:rsidRPr="00A20BCD" w:rsidRDefault="00B20728" w:rsidP="00BA5731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油性簽字筆</w:t>
            </w:r>
          </w:p>
          <w:p w14:paraId="3E2BC8C6" w14:textId="77777777" w:rsidR="00B20728" w:rsidRPr="00A20BCD" w:rsidRDefault="00B20728" w:rsidP="00BA5731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家長緊急聯絡電話</w:t>
            </w:r>
          </w:p>
          <w:p w14:paraId="30C23078" w14:textId="77777777" w:rsidR="00B20728" w:rsidRPr="00A20BCD" w:rsidRDefault="00B20728" w:rsidP="00BA5731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家庭防災卡影本</w:t>
            </w:r>
          </w:p>
          <w:p w14:paraId="24CA2B96" w14:textId="77777777" w:rsidR="00B20728" w:rsidRPr="00A20BCD" w:rsidRDefault="00B20728" w:rsidP="00BA5731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輕便型雨衣</w:t>
            </w:r>
          </w:p>
          <w:p w14:paraId="7AF6D19C" w14:textId="77777777" w:rsidR="00B20728" w:rsidRPr="00A20BCD" w:rsidRDefault="00B20728" w:rsidP="00BA5731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簡易急救包</w:t>
            </w:r>
          </w:p>
          <w:p w14:paraId="69D44FBF" w14:textId="77777777" w:rsidR="00BA5731" w:rsidRPr="00A20BCD" w:rsidRDefault="00BA5731" w:rsidP="00BA5731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學生到疏散避難集合地點，就可以把頭上保護的物品放下</w:t>
            </w:r>
            <w:r w:rsidR="00AD038A" w:rsidRPr="00A20BCD">
              <w:rPr>
                <w:rFonts w:ascii="標楷體" w:eastAsia="標楷體" w:hAnsi="標楷體"/>
              </w:rPr>
              <w:t>。</w:t>
            </w:r>
          </w:p>
          <w:p w14:paraId="110438D1" w14:textId="77777777" w:rsidR="003F1781" w:rsidRPr="00A20BCD" w:rsidRDefault="003F1781" w:rsidP="00BA5731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學生以班級為單位集合蹲下。</w:t>
            </w:r>
          </w:p>
        </w:tc>
      </w:tr>
      <w:tr w:rsidR="003F1781" w:rsidRPr="00A20BCD" w14:paraId="69ECF6C1" w14:textId="77777777" w:rsidTr="00AD038A">
        <w:tc>
          <w:tcPr>
            <w:tcW w:w="2765" w:type="dxa"/>
          </w:tcPr>
          <w:p w14:paraId="463D960B" w14:textId="77777777" w:rsidR="003F1781" w:rsidRPr="00A20BCD" w:rsidRDefault="003F1781">
            <w:pPr>
              <w:rPr>
                <w:rFonts w:ascii="標楷體" w:eastAsia="標楷體" w:hAnsi="標楷體"/>
                <w:b/>
                <w:sz w:val="28"/>
              </w:rPr>
            </w:pPr>
            <w:r w:rsidRPr="00A20BCD">
              <w:rPr>
                <w:rFonts w:ascii="標楷體" w:eastAsia="標楷體" w:hAnsi="標楷體" w:hint="eastAsia"/>
                <w:b/>
                <w:sz w:val="28"/>
              </w:rPr>
              <w:lastRenderedPageBreak/>
              <w:t>緊急應變小組成立</w:t>
            </w:r>
          </w:p>
        </w:tc>
        <w:tc>
          <w:tcPr>
            <w:tcW w:w="7011" w:type="dxa"/>
          </w:tcPr>
          <w:p w14:paraId="43B20ACC" w14:textId="77777777" w:rsidR="003F1781" w:rsidRPr="00A20BCD" w:rsidRDefault="003F1781" w:rsidP="003F1781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學生疏散避難時，緊急應變小組同時啟動，小組成員自動至集合點集合</w:t>
            </w:r>
            <w:r w:rsidR="006E5888" w:rsidRPr="00A20BCD">
              <w:rPr>
                <w:rFonts w:ascii="標楷體" w:eastAsia="標楷體" w:hAnsi="標楷體"/>
              </w:rPr>
              <w:t>。</w:t>
            </w:r>
          </w:p>
          <w:p w14:paraId="2055160B" w14:textId="77777777" w:rsidR="003F1781" w:rsidRPr="00A20BCD" w:rsidRDefault="003F1781" w:rsidP="003F1781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緊急應變小組所需器材，應先行律定專人搬運至集合地點</w:t>
            </w:r>
            <w:r w:rsidR="006E5888" w:rsidRPr="00A20BCD">
              <w:rPr>
                <w:rFonts w:ascii="標楷體" w:eastAsia="標楷體" w:hAnsi="標楷體"/>
              </w:rPr>
              <w:t>。</w:t>
            </w:r>
          </w:p>
          <w:p w14:paraId="7B3B66FB" w14:textId="77777777" w:rsidR="003F1781" w:rsidRPr="00A20BCD" w:rsidRDefault="003F1781" w:rsidP="003F1781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避難引導組成員直接到指定地點協助學生疏散</w:t>
            </w:r>
            <w:r w:rsidR="006E5888" w:rsidRPr="00A20BCD">
              <w:rPr>
                <w:rFonts w:ascii="標楷體" w:eastAsia="標楷體" w:hAnsi="標楷體"/>
              </w:rPr>
              <w:t>。</w:t>
            </w:r>
          </w:p>
          <w:p w14:paraId="30EA93DC" w14:textId="77777777" w:rsidR="003F1781" w:rsidRPr="00A20BCD" w:rsidRDefault="003F1781" w:rsidP="003F1781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急救站所需物品繁多，除護理師外，應安排相關人員協助搬運至急救站</w:t>
            </w:r>
            <w:r w:rsidR="006E5888" w:rsidRPr="00A20BCD">
              <w:rPr>
                <w:rFonts w:ascii="標楷體" w:eastAsia="標楷體" w:hAnsi="標楷體"/>
              </w:rPr>
              <w:t>。</w:t>
            </w:r>
          </w:p>
          <w:p w14:paraId="32372F52" w14:textId="77777777" w:rsidR="006E5888" w:rsidRPr="00A20BCD" w:rsidRDefault="006E5888" w:rsidP="003F1781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急救站開設位置</w:t>
            </w:r>
            <w:r w:rsidRPr="00A20BCD">
              <w:rPr>
                <w:rFonts w:ascii="標楷體" w:eastAsia="標楷體" w:hAnsi="標楷體"/>
              </w:rPr>
              <w:t>，</w:t>
            </w:r>
            <w:r w:rsidRPr="00A20BCD">
              <w:rPr>
                <w:rFonts w:ascii="標楷體" w:eastAsia="標楷體" w:hAnsi="標楷體" w:hint="eastAsia"/>
              </w:rPr>
              <w:t>宜考慮救護車可達(</w:t>
            </w:r>
            <w:r w:rsidRPr="00A20BCD">
              <w:rPr>
                <w:rFonts w:ascii="標楷體" w:eastAsia="標楷體" w:hAnsi="標楷體"/>
              </w:rPr>
              <w:t>或</w:t>
            </w:r>
            <w:r w:rsidRPr="00A20BCD">
              <w:rPr>
                <w:rFonts w:ascii="標楷體" w:eastAsia="標楷體" w:hAnsi="標楷體" w:hint="eastAsia"/>
              </w:rPr>
              <w:t>方便自行送醫)之動線，並避免設置於</w:t>
            </w:r>
            <w:r w:rsidRPr="00A20BCD">
              <w:rPr>
                <w:rFonts w:ascii="標楷體" w:eastAsia="標楷體" w:hAnsi="標楷體"/>
              </w:rPr>
              <w:t>太空曠處，以免傷患情形引起學生緊張</w:t>
            </w:r>
            <w:r w:rsidRPr="00A20BCD">
              <w:rPr>
                <w:rFonts w:ascii="標楷體" w:eastAsia="標楷體" w:hAnsi="標楷體" w:hint="eastAsia"/>
              </w:rPr>
              <w:t>(</w:t>
            </w:r>
            <w:r w:rsidRPr="00A20BCD">
              <w:rPr>
                <w:rFonts w:ascii="標楷體" w:eastAsia="標楷體" w:hAnsi="標楷體"/>
              </w:rPr>
              <w:t>可用簾幕遮擋)。</w:t>
            </w:r>
          </w:p>
          <w:p w14:paraId="0A1F32CF" w14:textId="77777777" w:rsidR="003F1781" w:rsidRPr="00A20BCD" w:rsidRDefault="003F1781" w:rsidP="003F1781">
            <w:pPr>
              <w:pStyle w:val="a5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緊急應變小組</w:t>
            </w:r>
            <w:r w:rsidR="00B26749" w:rsidRPr="00A20BCD">
              <w:rPr>
                <w:rFonts w:ascii="標楷體" w:eastAsia="標楷體" w:hAnsi="標楷體" w:hint="eastAsia"/>
              </w:rPr>
              <w:t>集合於指揮所前，以組別為單位，面對指揮官集合蹲下</w:t>
            </w:r>
            <w:r w:rsidR="00AD038A" w:rsidRPr="00A20BCD">
              <w:rPr>
                <w:rFonts w:ascii="標楷體" w:eastAsia="標楷體" w:hAnsi="標楷體"/>
              </w:rPr>
              <w:t>。</w:t>
            </w:r>
          </w:p>
        </w:tc>
      </w:tr>
      <w:tr w:rsidR="00A103C3" w:rsidRPr="00A20BCD" w14:paraId="756FA870" w14:textId="77777777" w:rsidTr="00AD038A">
        <w:tc>
          <w:tcPr>
            <w:tcW w:w="2765" w:type="dxa"/>
          </w:tcPr>
          <w:p w14:paraId="42C335DC" w14:textId="77777777" w:rsidR="00A103C3" w:rsidRPr="00A20BCD" w:rsidRDefault="00673FCB">
            <w:pPr>
              <w:rPr>
                <w:rFonts w:ascii="標楷體" w:eastAsia="標楷體" w:hAnsi="標楷體"/>
                <w:b/>
                <w:sz w:val="28"/>
              </w:rPr>
            </w:pPr>
            <w:r w:rsidRPr="00A20BCD">
              <w:rPr>
                <w:rFonts w:ascii="標楷體" w:eastAsia="標楷體" w:hAnsi="標楷體" w:hint="eastAsia"/>
                <w:b/>
                <w:sz w:val="28"/>
              </w:rPr>
              <w:t>人員點名</w:t>
            </w:r>
          </w:p>
        </w:tc>
        <w:tc>
          <w:tcPr>
            <w:tcW w:w="7011" w:type="dxa"/>
          </w:tcPr>
          <w:p w14:paraId="55F61A67" w14:textId="77777777" w:rsidR="00A103C3" w:rsidRPr="00A20BCD" w:rsidRDefault="00B20728" w:rsidP="00BA5731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點名人員為導師或任課老師，不宜由學生點名</w:t>
            </w:r>
            <w:r w:rsidR="006E5888" w:rsidRPr="00A20BCD">
              <w:rPr>
                <w:rFonts w:ascii="標楷體" w:eastAsia="標楷體" w:hAnsi="標楷體"/>
              </w:rPr>
              <w:t>。</w:t>
            </w:r>
          </w:p>
          <w:p w14:paraId="5D5FC752" w14:textId="77777777" w:rsidR="00B20728" w:rsidRPr="00A20BCD" w:rsidRDefault="00B20728" w:rsidP="00BA5731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填寫雙色點名回報單，人員全到用藍色(綠色)，有人員未到用粉紅色</w:t>
            </w:r>
            <w:r w:rsidR="006E5888" w:rsidRPr="00A20BCD">
              <w:rPr>
                <w:rFonts w:ascii="標楷體" w:eastAsia="標楷體" w:hAnsi="標楷體"/>
              </w:rPr>
              <w:t>。</w:t>
            </w:r>
          </w:p>
          <w:p w14:paraId="3E6E6FD4" w14:textId="77777777" w:rsidR="00B20728" w:rsidRPr="00A20BCD" w:rsidRDefault="00B20728" w:rsidP="00BA5731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點完名後，用油性簽字筆填寫點名回報單，並簽名以示負責</w:t>
            </w:r>
            <w:r w:rsidR="006E5888" w:rsidRPr="00A20BCD">
              <w:rPr>
                <w:rFonts w:ascii="標楷體" w:eastAsia="標楷體" w:hAnsi="標楷體"/>
              </w:rPr>
              <w:t>。</w:t>
            </w:r>
          </w:p>
          <w:p w14:paraId="2DC4E618" w14:textId="77777777" w:rsidR="00BA5731" w:rsidRPr="00A20BCD" w:rsidRDefault="00BA5731" w:rsidP="00BA5731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有點名未到學生，務必確實填寫未到學生姓名</w:t>
            </w:r>
            <w:r w:rsidR="006E5888" w:rsidRPr="00A20BCD">
              <w:rPr>
                <w:rFonts w:ascii="標楷體" w:eastAsia="標楷體" w:hAnsi="標楷體"/>
              </w:rPr>
              <w:t>。</w:t>
            </w:r>
          </w:p>
          <w:p w14:paraId="75BBE488" w14:textId="77777777" w:rsidR="006E5888" w:rsidRPr="00A20BCD" w:rsidRDefault="00B20728" w:rsidP="00BA5731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學生點完名後就地坐下，由點名</w:t>
            </w:r>
            <w:r w:rsidR="00BA5731" w:rsidRPr="00A20BCD">
              <w:rPr>
                <w:rFonts w:ascii="標楷體" w:eastAsia="標楷體" w:hAnsi="標楷體" w:hint="eastAsia"/>
              </w:rPr>
              <w:t>老師親自</w:t>
            </w:r>
            <w:r w:rsidRPr="00A20BCD">
              <w:rPr>
                <w:rFonts w:ascii="標楷體" w:eastAsia="標楷體" w:hAnsi="標楷體" w:hint="eastAsia"/>
              </w:rPr>
              <w:t>回報</w:t>
            </w:r>
            <w:r w:rsidR="006E5888" w:rsidRPr="00A20BCD">
              <w:rPr>
                <w:rFonts w:ascii="標楷體" w:eastAsia="標楷體" w:hAnsi="標楷體"/>
              </w:rPr>
              <w:t>。</w:t>
            </w:r>
          </w:p>
          <w:p w14:paraId="443B2FFD" w14:textId="77777777" w:rsidR="00BA5731" w:rsidRPr="00A20BCD" w:rsidRDefault="00BA5731" w:rsidP="00BA5731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學生若有驚慌情形，應由導師(任課老師)先行安撫</w:t>
            </w:r>
            <w:r w:rsidR="006E5888" w:rsidRPr="00A20BCD">
              <w:rPr>
                <w:rFonts w:ascii="標楷體" w:eastAsia="標楷體" w:hAnsi="標楷體"/>
              </w:rPr>
              <w:t>。</w:t>
            </w:r>
          </w:p>
          <w:p w14:paraId="2DACDD0B" w14:textId="77777777" w:rsidR="00BA5731" w:rsidRPr="00A20BCD" w:rsidRDefault="00BA5731" w:rsidP="00BA5731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學生有輕微擦傷情形，由各班老師自行敷藥處置，避免將輕傷學生送進急救站，癱瘓急救站之</w:t>
            </w:r>
            <w:r w:rsidR="00B26749" w:rsidRPr="00A20BCD">
              <w:rPr>
                <w:rFonts w:ascii="標楷體" w:eastAsia="標楷體" w:hAnsi="標楷體" w:hint="eastAsia"/>
              </w:rPr>
              <w:t>運作</w:t>
            </w:r>
            <w:r w:rsidR="006E5888" w:rsidRPr="00A20BCD">
              <w:rPr>
                <w:rFonts w:ascii="標楷體" w:eastAsia="標楷體" w:hAnsi="標楷體"/>
              </w:rPr>
              <w:t>。</w:t>
            </w:r>
          </w:p>
          <w:p w14:paraId="5BA8CA8F" w14:textId="77777777" w:rsidR="003F1781" w:rsidRPr="00A20BCD" w:rsidRDefault="003F1781" w:rsidP="00BA5731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緊急應變小組各組組長，同步對該組成員進行點名</w:t>
            </w:r>
            <w:r w:rsidR="00945F5E" w:rsidRPr="00A20BCD">
              <w:rPr>
                <w:rFonts w:ascii="標楷體" w:eastAsia="標楷體" w:hAnsi="標楷體" w:hint="eastAsia"/>
              </w:rPr>
              <w:t>與回報</w:t>
            </w:r>
            <w:r w:rsidR="006E5888" w:rsidRPr="00A20BCD">
              <w:rPr>
                <w:rFonts w:ascii="標楷體" w:eastAsia="標楷體" w:hAnsi="標楷體"/>
              </w:rPr>
              <w:t>。</w:t>
            </w:r>
          </w:p>
        </w:tc>
      </w:tr>
      <w:tr w:rsidR="00A103C3" w:rsidRPr="00A20BCD" w14:paraId="6964485C" w14:textId="77777777" w:rsidTr="00AD038A">
        <w:tc>
          <w:tcPr>
            <w:tcW w:w="2765" w:type="dxa"/>
          </w:tcPr>
          <w:p w14:paraId="579DBE62" w14:textId="77777777" w:rsidR="00A103C3" w:rsidRPr="00A20BCD" w:rsidRDefault="00F97B5C">
            <w:pPr>
              <w:rPr>
                <w:rFonts w:ascii="標楷體" w:eastAsia="標楷體" w:hAnsi="標楷體"/>
                <w:b/>
                <w:sz w:val="28"/>
              </w:rPr>
            </w:pPr>
            <w:r w:rsidRPr="00A20BCD">
              <w:rPr>
                <w:rFonts w:ascii="標楷體" w:eastAsia="標楷體" w:hAnsi="標楷體" w:hint="eastAsia"/>
                <w:b/>
                <w:sz w:val="28"/>
              </w:rPr>
              <w:t>人員搜尋與搶救</w:t>
            </w:r>
          </w:p>
        </w:tc>
        <w:tc>
          <w:tcPr>
            <w:tcW w:w="7011" w:type="dxa"/>
          </w:tcPr>
          <w:p w14:paraId="599D8C71" w14:textId="77777777" w:rsidR="00A103C3" w:rsidRPr="00A20BCD" w:rsidRDefault="00F97B5C" w:rsidP="00945F5E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使用對講機前，應先進行</w:t>
            </w:r>
            <w:r w:rsidR="00605C27" w:rsidRPr="00A20BCD">
              <w:rPr>
                <w:rFonts w:ascii="標楷體" w:eastAsia="標楷體" w:hAnsi="標楷體" w:hint="eastAsia"/>
              </w:rPr>
              <w:t>對講機測試通話</w:t>
            </w:r>
            <w:r w:rsidR="00945F5E" w:rsidRPr="00A20BCD">
              <w:rPr>
                <w:rFonts w:ascii="標楷體" w:eastAsia="標楷體" w:hAnsi="標楷體" w:hint="eastAsia"/>
              </w:rPr>
              <w:t>。</w:t>
            </w:r>
          </w:p>
          <w:p w14:paraId="0C21B8E6" w14:textId="77777777" w:rsidR="00F97B5C" w:rsidRPr="00A20BCD" w:rsidRDefault="00F97B5C" w:rsidP="00945F5E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搶救組進入災區搶救，原則三人一小組，攜帶相關器材及對講機，隨時回報</w:t>
            </w:r>
            <w:r w:rsidR="00945F5E" w:rsidRPr="00A20BCD">
              <w:rPr>
                <w:rFonts w:ascii="標楷體" w:eastAsia="標楷體" w:hAnsi="標楷體" w:hint="eastAsia"/>
              </w:rPr>
              <w:t>人員</w:t>
            </w:r>
            <w:r w:rsidRPr="00A20BCD">
              <w:rPr>
                <w:rFonts w:ascii="標楷體" w:eastAsia="標楷體" w:hAnsi="標楷體" w:hint="eastAsia"/>
              </w:rPr>
              <w:t>狀況</w:t>
            </w:r>
            <w:r w:rsidR="00945F5E" w:rsidRPr="00A20BCD">
              <w:rPr>
                <w:rFonts w:ascii="標楷體" w:eastAsia="標楷體" w:hAnsi="標楷體" w:hint="eastAsia"/>
              </w:rPr>
              <w:t>。</w:t>
            </w:r>
          </w:p>
          <w:p w14:paraId="04BF0DF9" w14:textId="77777777" w:rsidR="00945F5E" w:rsidRPr="00A20BCD" w:rsidRDefault="00945F5E" w:rsidP="00945F5E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緊急救護組救護傷患，應以護理師為主，逐步依檢傷程序判斷傷者傷勢，採取合宜之急救措施。</w:t>
            </w:r>
          </w:p>
          <w:p w14:paraId="3087C8B3" w14:textId="77777777" w:rsidR="00945F5E" w:rsidRPr="00A20BCD" w:rsidRDefault="00945F5E" w:rsidP="00945F5E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以擔架運送傷患時，宜四人同時搬運。下樓時，以頭上腳下之方式搬運。</w:t>
            </w:r>
          </w:p>
          <w:p w14:paraId="642B3A31" w14:textId="77777777" w:rsidR="00605C27" w:rsidRPr="00A20BCD" w:rsidRDefault="00945F5E" w:rsidP="000012F3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緊急救護組救護傷患，應視現場狀況，僅速離開建物。</w:t>
            </w:r>
          </w:p>
        </w:tc>
      </w:tr>
      <w:tr w:rsidR="00B8030F" w:rsidRPr="00A20BCD" w14:paraId="7F7D7B16" w14:textId="77777777" w:rsidTr="00AD038A">
        <w:tc>
          <w:tcPr>
            <w:tcW w:w="2765" w:type="dxa"/>
          </w:tcPr>
          <w:p w14:paraId="4738D41A" w14:textId="77777777" w:rsidR="00B8030F" w:rsidRPr="00A20BCD" w:rsidRDefault="00B8030F">
            <w:pPr>
              <w:rPr>
                <w:rFonts w:ascii="標楷體" w:eastAsia="標楷體" w:hAnsi="標楷體"/>
                <w:b/>
                <w:sz w:val="28"/>
              </w:rPr>
            </w:pPr>
            <w:r w:rsidRPr="00A20BCD">
              <w:rPr>
                <w:rFonts w:ascii="標楷體" w:eastAsia="標楷體" w:hAnsi="標楷體" w:hint="eastAsia"/>
                <w:b/>
                <w:sz w:val="28"/>
              </w:rPr>
              <w:t>傷者送醫</w:t>
            </w:r>
          </w:p>
        </w:tc>
        <w:tc>
          <w:tcPr>
            <w:tcW w:w="7011" w:type="dxa"/>
          </w:tcPr>
          <w:p w14:paraId="6A2DCBC0" w14:textId="77777777" w:rsidR="00B8030F" w:rsidRPr="00A20BCD" w:rsidRDefault="000A6D2E" w:rsidP="00945F5E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除請求救護車將學生送醫外，宜演練由校內人員將傷者自行送醫之情境。</w:t>
            </w:r>
          </w:p>
          <w:p w14:paraId="79EE6A93" w14:textId="77777777" w:rsidR="000A6D2E" w:rsidRPr="00A20BCD" w:rsidRDefault="000A6D2E" w:rsidP="00945F5E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將傷者送醫，學校應安排人員陪同至醫院照護。</w:t>
            </w:r>
          </w:p>
          <w:p w14:paraId="4A7B83D6" w14:textId="77777777" w:rsidR="000A6D2E" w:rsidRPr="00A20BCD" w:rsidRDefault="000A6D2E" w:rsidP="000A6D2E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將傷者送醫，應同步通知傷者家長至醫院處置。</w:t>
            </w:r>
          </w:p>
        </w:tc>
      </w:tr>
      <w:tr w:rsidR="000012F3" w:rsidRPr="00A20BCD" w14:paraId="655FC2B5" w14:textId="77777777" w:rsidTr="00AD038A">
        <w:tc>
          <w:tcPr>
            <w:tcW w:w="2765" w:type="dxa"/>
          </w:tcPr>
          <w:p w14:paraId="0BE7ECBD" w14:textId="77777777" w:rsidR="000012F3" w:rsidRPr="00A20BCD" w:rsidRDefault="000012F3">
            <w:pPr>
              <w:rPr>
                <w:rFonts w:ascii="標楷體" w:eastAsia="標楷體" w:hAnsi="標楷體"/>
                <w:b/>
                <w:sz w:val="28"/>
              </w:rPr>
            </w:pPr>
            <w:r w:rsidRPr="00A20BCD">
              <w:rPr>
                <w:rFonts w:ascii="標楷體" w:eastAsia="標楷體" w:hAnsi="標楷體" w:hint="eastAsia"/>
                <w:b/>
                <w:sz w:val="28"/>
              </w:rPr>
              <w:t>建物檢查</w:t>
            </w:r>
          </w:p>
        </w:tc>
        <w:tc>
          <w:tcPr>
            <w:tcW w:w="7011" w:type="dxa"/>
          </w:tcPr>
          <w:p w14:paraId="5B71B7F2" w14:textId="77777777" w:rsidR="000012F3" w:rsidRPr="00A20BCD" w:rsidRDefault="000012F3" w:rsidP="000012F3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安全防護組檢查建物，原則兩人一小組，攜帶相關器材及對講機，隨時回報建物狀況。</w:t>
            </w:r>
          </w:p>
          <w:p w14:paraId="34AA9BFA" w14:textId="77777777" w:rsidR="000012F3" w:rsidRPr="00A20BCD" w:rsidRDefault="000012F3" w:rsidP="000012F3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安全防護組應逐棟、逐層檢查建物。</w:t>
            </w:r>
          </w:p>
          <w:p w14:paraId="102E903A" w14:textId="77777777" w:rsidR="000012F3" w:rsidRPr="00A20BCD" w:rsidRDefault="000012F3" w:rsidP="000012F3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建物裂縫若超過一個50元硬幣可以塞入之大小</w:t>
            </w:r>
            <w:r w:rsidR="00691C87" w:rsidRPr="00A20BCD">
              <w:rPr>
                <w:rFonts w:ascii="標楷體" w:eastAsia="標楷體" w:hAnsi="標楷體" w:hint="eastAsia"/>
              </w:rPr>
              <w:t>(3mm以上</w:t>
            </w:r>
            <w:r w:rsidR="00691C87" w:rsidRPr="00A20BCD">
              <w:rPr>
                <w:rFonts w:ascii="標楷體" w:eastAsia="標楷體" w:hAnsi="標楷體"/>
              </w:rPr>
              <w:t>)</w:t>
            </w:r>
            <w:r w:rsidRPr="00A20BCD">
              <w:rPr>
                <w:rFonts w:ascii="標楷體" w:eastAsia="標楷體" w:hAnsi="標楷體" w:hint="eastAsia"/>
              </w:rPr>
              <w:t>，應用警示帶先予封閉，後續請結構技師評估其安全性。</w:t>
            </w:r>
          </w:p>
        </w:tc>
      </w:tr>
      <w:tr w:rsidR="00BA5731" w:rsidRPr="00A20BCD" w14:paraId="36372FCE" w14:textId="77777777" w:rsidTr="00AD038A">
        <w:tc>
          <w:tcPr>
            <w:tcW w:w="2765" w:type="dxa"/>
          </w:tcPr>
          <w:p w14:paraId="0A70289C" w14:textId="77777777" w:rsidR="00EE5DF1" w:rsidRDefault="00E36531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lastRenderedPageBreak/>
              <w:t>災時約定通訊方式</w:t>
            </w:r>
          </w:p>
          <w:p w14:paraId="25BD7817" w14:textId="24CA92D8" w:rsidR="00BA5731" w:rsidRPr="00A20BCD" w:rsidRDefault="00E36531">
            <w:pPr>
              <w:rPr>
                <w:rFonts w:ascii="標楷體" w:eastAsia="標楷體" w:hAnsi="標楷體" w:hint="eastAsia"/>
                <w:b/>
                <w:sz w:val="28"/>
              </w:rPr>
            </w:pPr>
            <w:r w:rsidRPr="00EE5DF1">
              <w:rPr>
                <w:rFonts w:ascii="標楷體" w:eastAsia="標楷體" w:hAnsi="標楷體" w:hint="eastAsia"/>
                <w:b/>
                <w:sz w:val="20"/>
                <w:szCs w:val="20"/>
              </w:rPr>
              <w:t>(通訊軟體、社群媒體或簡訊)</w:t>
            </w:r>
          </w:p>
        </w:tc>
        <w:tc>
          <w:tcPr>
            <w:tcW w:w="7011" w:type="dxa"/>
          </w:tcPr>
          <w:p w14:paraId="54D39437" w14:textId="2265E14C" w:rsidR="00E36531" w:rsidRDefault="00E36531" w:rsidP="00E36531">
            <w:pPr>
              <w:pStyle w:val="aa"/>
            </w:pPr>
            <w:r>
              <w:t>發生大規模災害時，交通、通訊往往相當混亂且可能中斷，家庭</w:t>
            </w:r>
          </w:p>
          <w:p w14:paraId="415A09CF" w14:textId="63D2B084" w:rsidR="000012F3" w:rsidRPr="00E36531" w:rsidRDefault="00E36531" w:rsidP="00EE5DF1">
            <w:pPr>
              <w:pStyle w:val="aa"/>
              <w:jc w:val="left"/>
              <w:rPr>
                <w:rFonts w:hint="eastAsia"/>
              </w:rPr>
            </w:pPr>
            <w:r>
              <w:t>成員聯繫變得急迫卻困難，</w:t>
            </w:r>
            <w:r w:rsidRPr="00E36531">
              <w:t>因此，可於平時告知全體教職員工生及家長災時約定通訊方式</w:t>
            </w:r>
            <w:r w:rsidRPr="00E36531">
              <w:t>(</w:t>
            </w:r>
            <w:r w:rsidRPr="00E36531">
              <w:t>通訊軟體、社群媒體或簡訊</w:t>
            </w:r>
            <w:r w:rsidRPr="00E36531">
              <w:t>)</w:t>
            </w:r>
            <w:r w:rsidRPr="00E36531">
              <w:t>，</w:t>
            </w:r>
            <w:r w:rsidRPr="00E36531">
              <w:t xml:space="preserve"> </w:t>
            </w:r>
            <w:r w:rsidRPr="00E36531">
              <w:t>並加以宣導操作及查詢方式，以利災時達到聯繫家人或朋友之效用。</w:t>
            </w:r>
          </w:p>
        </w:tc>
      </w:tr>
      <w:tr w:rsidR="00BA5731" w:rsidRPr="00A20BCD" w14:paraId="58EF865B" w14:textId="77777777" w:rsidTr="00AD038A">
        <w:tc>
          <w:tcPr>
            <w:tcW w:w="2765" w:type="dxa"/>
          </w:tcPr>
          <w:p w14:paraId="7E31B0FF" w14:textId="77777777" w:rsidR="00BA5731" w:rsidRPr="00A20BCD" w:rsidRDefault="000012F3">
            <w:pPr>
              <w:rPr>
                <w:rFonts w:ascii="標楷體" w:eastAsia="標楷體" w:hAnsi="標楷體"/>
                <w:b/>
                <w:sz w:val="28"/>
              </w:rPr>
            </w:pPr>
            <w:r w:rsidRPr="00A20BCD">
              <w:rPr>
                <w:rFonts w:ascii="標楷體" w:eastAsia="標楷體" w:hAnsi="標楷體" w:hint="eastAsia"/>
                <w:b/>
                <w:sz w:val="28"/>
              </w:rPr>
              <w:t>停班停課</w:t>
            </w:r>
          </w:p>
        </w:tc>
        <w:tc>
          <w:tcPr>
            <w:tcW w:w="7011" w:type="dxa"/>
          </w:tcPr>
          <w:p w14:paraId="53602B8F" w14:textId="77777777" w:rsidR="00BA5731" w:rsidRPr="00A20BCD" w:rsidRDefault="00E7527C" w:rsidP="00E7527C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學校應</w:t>
            </w:r>
            <w:r w:rsidR="000012F3" w:rsidRPr="00A20BCD">
              <w:rPr>
                <w:rFonts w:ascii="標楷體" w:eastAsia="標楷體" w:hAnsi="標楷體" w:hint="eastAsia"/>
              </w:rPr>
              <w:t>成立服務台</w:t>
            </w:r>
            <w:r w:rsidRPr="00A20BCD">
              <w:rPr>
                <w:rFonts w:ascii="標楷體" w:eastAsia="標楷體" w:hAnsi="標楷體" w:hint="eastAsia"/>
              </w:rPr>
              <w:t>，處理家長帶學生回家事宜。</w:t>
            </w:r>
          </w:p>
          <w:p w14:paraId="2B73EFC8" w14:textId="77777777" w:rsidR="000012F3" w:rsidRPr="00A20BCD" w:rsidRDefault="00B8030F" w:rsidP="00E7527C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家長帶學生離開，務必簽名，完成學生指揮權之移轉。</w:t>
            </w:r>
          </w:p>
          <w:p w14:paraId="19C2958A" w14:textId="77777777" w:rsidR="00B8030F" w:rsidRPr="00A20BCD" w:rsidRDefault="00B8030F" w:rsidP="00E7527C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家長未將學生帶離校園前，學校人員須妥善照顧學生安全。</w:t>
            </w:r>
          </w:p>
        </w:tc>
      </w:tr>
      <w:tr w:rsidR="00A103C3" w:rsidRPr="00A20BCD" w14:paraId="0B49EAA5" w14:textId="77777777" w:rsidTr="00AD038A">
        <w:tc>
          <w:tcPr>
            <w:tcW w:w="2765" w:type="dxa"/>
          </w:tcPr>
          <w:p w14:paraId="780225E0" w14:textId="77777777" w:rsidR="00A103C3" w:rsidRPr="00A20BCD" w:rsidRDefault="00A51D67" w:rsidP="00A51D67">
            <w:pPr>
              <w:rPr>
                <w:rFonts w:ascii="標楷體" w:eastAsia="標楷體" w:hAnsi="標楷體"/>
                <w:b/>
                <w:sz w:val="28"/>
              </w:rPr>
            </w:pPr>
            <w:r w:rsidRPr="00A20BCD">
              <w:rPr>
                <w:rFonts w:ascii="標楷體" w:eastAsia="標楷體" w:hAnsi="標楷體" w:hint="eastAsia"/>
                <w:b/>
                <w:sz w:val="28"/>
              </w:rPr>
              <w:t>家長自行接回學生</w:t>
            </w:r>
          </w:p>
          <w:p w14:paraId="0573F3E5" w14:textId="77777777" w:rsidR="00A51D67" w:rsidRPr="00A20BCD" w:rsidRDefault="00A51D67" w:rsidP="00A51D67">
            <w:pPr>
              <w:rPr>
                <w:rFonts w:ascii="標楷體" w:eastAsia="標楷體" w:hAnsi="標楷體"/>
                <w:b/>
                <w:sz w:val="28"/>
              </w:rPr>
            </w:pPr>
            <w:r w:rsidRPr="00A20BCD">
              <w:rPr>
                <w:rFonts w:ascii="標楷體" w:eastAsia="標楷體" w:hAnsi="標楷體" w:hint="eastAsia"/>
                <w:b/>
                <w:sz w:val="28"/>
              </w:rPr>
              <w:t>人員安置</w:t>
            </w:r>
          </w:p>
        </w:tc>
        <w:tc>
          <w:tcPr>
            <w:tcW w:w="7011" w:type="dxa"/>
          </w:tcPr>
          <w:p w14:paraId="4C6052DC" w14:textId="77777777" w:rsidR="00A103C3" w:rsidRPr="00A20BCD" w:rsidRDefault="00E7527C" w:rsidP="00E7527C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學生集合位置距離門口不宜太近，以免混亂，難以掌握學生人數。</w:t>
            </w:r>
          </w:p>
          <w:p w14:paraId="2657A461" w14:textId="77777777" w:rsidR="00E7527C" w:rsidRPr="00A20BCD" w:rsidRDefault="00E7527C" w:rsidP="00E7527C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A20BCD">
              <w:rPr>
                <w:rFonts w:ascii="標楷體" w:eastAsia="標楷體" w:hAnsi="標楷體" w:hint="eastAsia"/>
              </w:rPr>
              <w:t>若有臨近住戶到學校避難，應與校內師生做明確區分，避免混亂</w:t>
            </w:r>
            <w:r w:rsidR="006F1514" w:rsidRPr="00A20BCD">
              <w:rPr>
                <w:rFonts w:ascii="標楷體" w:eastAsia="標楷體" w:hAnsi="標楷體" w:hint="eastAsia"/>
              </w:rPr>
              <w:t>，致人員掌握不易</w:t>
            </w:r>
            <w:r w:rsidRPr="00A20BCD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2DBB6168" w14:textId="77777777" w:rsidR="00A103C3" w:rsidRPr="00A20BCD" w:rsidRDefault="00A103C3" w:rsidP="00145FD2">
      <w:pPr>
        <w:rPr>
          <w:rFonts w:ascii="標楷體" w:eastAsia="標楷體" w:hAnsi="標楷體"/>
        </w:rPr>
      </w:pPr>
    </w:p>
    <w:sectPr w:rsidR="00A103C3" w:rsidRPr="00A20BCD" w:rsidSect="00A103C3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EB8E" w14:textId="77777777" w:rsidR="00911E54" w:rsidRDefault="00911E54" w:rsidP="00145FD2">
      <w:r>
        <w:separator/>
      </w:r>
    </w:p>
  </w:endnote>
  <w:endnote w:type="continuationSeparator" w:id="0">
    <w:p w14:paraId="3A8E512C" w14:textId="77777777" w:rsidR="00911E54" w:rsidRDefault="00911E54" w:rsidP="0014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600928"/>
      <w:docPartObj>
        <w:docPartGallery w:val="Page Numbers (Bottom of Page)"/>
        <w:docPartUnique/>
      </w:docPartObj>
    </w:sdtPr>
    <w:sdtEndPr/>
    <w:sdtContent>
      <w:p w14:paraId="4815E705" w14:textId="77777777" w:rsidR="003010ED" w:rsidRDefault="003010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5C2" w:rsidRPr="009225C2">
          <w:rPr>
            <w:noProof/>
            <w:lang w:val="zh-TW"/>
          </w:rPr>
          <w:t>1</w:t>
        </w:r>
        <w:r>
          <w:fldChar w:fldCharType="end"/>
        </w:r>
      </w:p>
    </w:sdtContent>
  </w:sdt>
  <w:p w14:paraId="0B4C8A94" w14:textId="77777777" w:rsidR="003010ED" w:rsidRDefault="003010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EA60" w14:textId="77777777" w:rsidR="00911E54" w:rsidRDefault="00911E54" w:rsidP="00145FD2">
      <w:r>
        <w:separator/>
      </w:r>
    </w:p>
  </w:footnote>
  <w:footnote w:type="continuationSeparator" w:id="0">
    <w:p w14:paraId="5BF5C52F" w14:textId="77777777" w:rsidR="00911E54" w:rsidRDefault="00911E54" w:rsidP="0014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37AC4"/>
    <w:multiLevelType w:val="hybridMultilevel"/>
    <w:tmpl w:val="06FA29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957DA0"/>
    <w:multiLevelType w:val="hybridMultilevel"/>
    <w:tmpl w:val="6274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1D51B4"/>
    <w:multiLevelType w:val="hybridMultilevel"/>
    <w:tmpl w:val="781438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582330"/>
    <w:multiLevelType w:val="hybridMultilevel"/>
    <w:tmpl w:val="31F036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887641"/>
    <w:multiLevelType w:val="hybridMultilevel"/>
    <w:tmpl w:val="E30A80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91672D3"/>
    <w:multiLevelType w:val="hybridMultilevel"/>
    <w:tmpl w:val="A8F086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C6D7F36"/>
    <w:multiLevelType w:val="hybridMultilevel"/>
    <w:tmpl w:val="C170A0DA"/>
    <w:lvl w:ilvl="0" w:tplc="99B2E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77F1372B"/>
    <w:multiLevelType w:val="hybridMultilevel"/>
    <w:tmpl w:val="5A5ABB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D5F6E4A"/>
    <w:multiLevelType w:val="hybridMultilevel"/>
    <w:tmpl w:val="D0CE0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DE46AF1"/>
    <w:multiLevelType w:val="hybridMultilevel"/>
    <w:tmpl w:val="C31CC2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F757FB6"/>
    <w:multiLevelType w:val="hybridMultilevel"/>
    <w:tmpl w:val="B98813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077"/>
    <w:rsid w:val="000012F3"/>
    <w:rsid w:val="000A6D2E"/>
    <w:rsid w:val="00145FD2"/>
    <w:rsid w:val="00276910"/>
    <w:rsid w:val="003010ED"/>
    <w:rsid w:val="00307D27"/>
    <w:rsid w:val="00382077"/>
    <w:rsid w:val="003F1781"/>
    <w:rsid w:val="0048382B"/>
    <w:rsid w:val="00504DC6"/>
    <w:rsid w:val="00605C27"/>
    <w:rsid w:val="00673FCB"/>
    <w:rsid w:val="00691C87"/>
    <w:rsid w:val="006E5888"/>
    <w:rsid w:val="006F1514"/>
    <w:rsid w:val="007B5470"/>
    <w:rsid w:val="007E20AF"/>
    <w:rsid w:val="00911E54"/>
    <w:rsid w:val="00912E8F"/>
    <w:rsid w:val="009225C2"/>
    <w:rsid w:val="00945F5E"/>
    <w:rsid w:val="00A103C3"/>
    <w:rsid w:val="00A20BCD"/>
    <w:rsid w:val="00A51D67"/>
    <w:rsid w:val="00AD038A"/>
    <w:rsid w:val="00B20728"/>
    <w:rsid w:val="00B26749"/>
    <w:rsid w:val="00B8030F"/>
    <w:rsid w:val="00B97380"/>
    <w:rsid w:val="00BA5731"/>
    <w:rsid w:val="00D80436"/>
    <w:rsid w:val="00E143E5"/>
    <w:rsid w:val="00E36531"/>
    <w:rsid w:val="00E7527C"/>
    <w:rsid w:val="00EE5DF1"/>
    <w:rsid w:val="00F048D5"/>
    <w:rsid w:val="00F97B5C"/>
    <w:rsid w:val="00FD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EAA14"/>
  <w15:docId w15:val="{78C4D93B-C567-4065-A116-41DBF32F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103C3"/>
    <w:rPr>
      <w:i/>
      <w:iCs/>
    </w:rPr>
  </w:style>
  <w:style w:type="paragraph" w:styleId="a5">
    <w:name w:val="List Paragraph"/>
    <w:basedOn w:val="a"/>
    <w:uiPriority w:val="34"/>
    <w:qFormat/>
    <w:rsid w:val="00A103C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45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5F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5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5FD2"/>
    <w:rPr>
      <w:sz w:val="20"/>
      <w:szCs w:val="20"/>
    </w:rPr>
  </w:style>
  <w:style w:type="paragraph" w:customStyle="1" w:styleId="aa">
    <w:name w:val="圖"/>
    <w:basedOn w:val="a"/>
    <w:qFormat/>
    <w:rsid w:val="00E36531"/>
    <w:pPr>
      <w:jc w:val="center"/>
    </w:pPr>
    <w:rPr>
      <w:rFonts w:ascii="Times New Roman" w:eastAsia="標楷體" w:hAnsi="Times New Roman" w:cs="Times New Roman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7582</TotalTime>
  <Pages>3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2019-04-03T02:55:00Z</cp:lastPrinted>
  <dcterms:created xsi:type="dcterms:W3CDTF">2019-03-25T09:39:00Z</dcterms:created>
  <dcterms:modified xsi:type="dcterms:W3CDTF">2025-03-06T00:35:00Z</dcterms:modified>
</cp:coreProperties>
</file>